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bookmarkStart w:id="0" w:name="block-33630556"/>
      <w:r w:rsidRPr="000C02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</w:t>
      </w:r>
      <w:r w:rsidRPr="000C02B1">
        <w:rPr>
          <w:rFonts w:ascii="Times New Roman" w:hAnsi="Times New Roman"/>
          <w:color w:val="000000"/>
          <w:sz w:val="28"/>
          <w:lang w:val="ru-RU"/>
        </w:rPr>
        <w:t>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развития обучающихся </w:t>
      </w:r>
      <w:r w:rsidRPr="000C02B1">
        <w:rPr>
          <w:rFonts w:ascii="Times New Roman" w:hAnsi="Times New Roman"/>
          <w:color w:val="000000"/>
          <w:sz w:val="28"/>
          <w:lang w:val="ru-RU"/>
        </w:rPr>
        <w:t>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</w:t>
      </w:r>
      <w:r w:rsidRPr="000C02B1">
        <w:rPr>
          <w:rFonts w:ascii="Times New Roman" w:hAnsi="Times New Roman"/>
          <w:color w:val="000000"/>
          <w:sz w:val="28"/>
          <w:lang w:val="ru-RU"/>
        </w:rPr>
        <w:t>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</w:t>
      </w:r>
      <w:r w:rsidRPr="000C02B1">
        <w:rPr>
          <w:rFonts w:ascii="Times New Roman" w:hAnsi="Times New Roman"/>
          <w:color w:val="000000"/>
          <w:sz w:val="28"/>
          <w:lang w:val="ru-RU"/>
        </w:rPr>
        <w:t>торских учебных программ, тематического планирования курса учителем.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</w:t>
      </w:r>
      <w:r w:rsidRPr="000C02B1">
        <w:rPr>
          <w:rFonts w:ascii="Times New Roman" w:hAnsi="Times New Roman"/>
          <w:color w:val="000000"/>
          <w:sz w:val="28"/>
          <w:lang w:val="ru-RU"/>
        </w:rPr>
        <w:t>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</w:t>
      </w:r>
      <w:r w:rsidRPr="000C02B1">
        <w:rPr>
          <w:rFonts w:ascii="Times New Roman" w:hAnsi="Times New Roman"/>
          <w:color w:val="000000"/>
          <w:sz w:val="28"/>
          <w:lang w:val="ru-RU"/>
        </w:rPr>
        <w:t>ационных технологий в условиях цифровой трансформации многих сфер жизни современного общества;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</w:t>
      </w:r>
      <w:r w:rsidRPr="000C02B1">
        <w:rPr>
          <w:rFonts w:ascii="Times New Roman" w:hAnsi="Times New Roman"/>
          <w:color w:val="000000"/>
          <w:sz w:val="28"/>
          <w:lang w:val="ru-RU"/>
        </w:rPr>
        <w:t>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компетенций обучающихся в </w:t>
      </w:r>
      <w:r w:rsidRPr="000C02B1">
        <w:rPr>
          <w:rFonts w:ascii="Times New Roman" w:hAnsi="Times New Roman"/>
          <w:color w:val="000000"/>
          <w:sz w:val="28"/>
          <w:lang w:val="ru-RU"/>
        </w:rPr>
        <w:t>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</w:t>
      </w:r>
      <w:r w:rsidRPr="000C02B1">
        <w:rPr>
          <w:rFonts w:ascii="Times New Roman" w:hAnsi="Times New Roman"/>
          <w:color w:val="000000"/>
          <w:sz w:val="28"/>
          <w:lang w:val="ru-RU"/>
        </w:rPr>
        <w:t>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</w:t>
      </w:r>
      <w:r w:rsidRPr="000C02B1">
        <w:rPr>
          <w:rFonts w:ascii="Times New Roman" w:hAnsi="Times New Roman"/>
          <w:color w:val="000000"/>
          <w:sz w:val="28"/>
          <w:lang w:val="ru-RU"/>
        </w:rPr>
        <w:t>рмационных технологий.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основные области применени</w:t>
      </w:r>
      <w:r w:rsidRPr="000C02B1">
        <w:rPr>
          <w:rFonts w:ascii="Times New Roman" w:hAnsi="Times New Roman"/>
          <w:color w:val="000000"/>
          <w:sz w:val="28"/>
          <w:lang w:val="ru-RU"/>
        </w:rPr>
        <w:t>я информатики, прежде всего информационные технологии, управление и социальную сферу;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</w:t>
      </w:r>
      <w:r w:rsidRPr="000C02B1">
        <w:rPr>
          <w:rFonts w:ascii="Times New Roman" w:hAnsi="Times New Roman"/>
          <w:color w:val="000000"/>
          <w:sz w:val="28"/>
          <w:lang w:val="ru-RU"/>
        </w:rPr>
        <w:t>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</w:t>
      </w:r>
      <w:r w:rsidRPr="000C02B1">
        <w:rPr>
          <w:rFonts w:ascii="Times New Roman" w:hAnsi="Times New Roman"/>
          <w:color w:val="000000"/>
          <w:sz w:val="28"/>
          <w:lang w:val="ru-RU"/>
        </w:rPr>
        <w:t>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ля формирования качеств личности, то есть ориентированы на формирование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</w:t>
      </w:r>
      <w:r w:rsidRPr="000C02B1">
        <w:rPr>
          <w:rFonts w:ascii="Times New Roman" w:hAnsi="Times New Roman"/>
          <w:color w:val="000000"/>
          <w:sz w:val="28"/>
          <w:lang w:val="ru-RU"/>
        </w:rPr>
        <w:t>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знания, умения и навыки грамотной постановки задач, возникающих в практической деятельности, для их решения с помощью </w:t>
      </w:r>
      <w:r w:rsidRPr="000C02B1">
        <w:rPr>
          <w:rFonts w:ascii="Times New Roman" w:hAnsi="Times New Roman"/>
          <w:color w:val="000000"/>
          <w:sz w:val="28"/>
          <w:lang w:val="ru-RU"/>
        </w:rPr>
        <w:t>информационных технологий, умения и навыки формализованного описания поставленных задач;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знание основных алгоритмических структур и умение применять эти знания для </w:t>
      </w:r>
      <w:r w:rsidRPr="000C02B1">
        <w:rPr>
          <w:rFonts w:ascii="Times New Roman" w:hAnsi="Times New Roman"/>
          <w:color w:val="000000"/>
          <w:sz w:val="28"/>
          <w:lang w:val="ru-RU"/>
        </w:rPr>
        <w:t>построения алгоритмов решения задач по их математическим моделям;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</w:t>
      </w:r>
      <w:r w:rsidRPr="000C02B1">
        <w:rPr>
          <w:rFonts w:ascii="Times New Roman" w:hAnsi="Times New Roman"/>
          <w:color w:val="000000"/>
          <w:sz w:val="28"/>
          <w:lang w:val="ru-RU"/>
        </w:rPr>
        <w:t>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</w:t>
      </w:r>
      <w:r w:rsidRPr="000C02B1">
        <w:rPr>
          <w:rFonts w:ascii="Times New Roman" w:hAnsi="Times New Roman"/>
          <w:color w:val="000000"/>
          <w:sz w:val="28"/>
          <w:lang w:val="ru-RU"/>
        </w:rPr>
        <w:t>я практических задач с помощью информационных технологий, применять полученные результаты в практической деятельности.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</w:t>
      </w:r>
      <w:r w:rsidRPr="000C02B1">
        <w:rPr>
          <w:rFonts w:ascii="Times New Roman" w:hAnsi="Times New Roman"/>
          <w:color w:val="000000"/>
          <w:sz w:val="28"/>
          <w:lang w:val="ru-RU"/>
        </w:rPr>
        <w:t>иде следующих четырёх тематических разделов: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bookmarkStart w:id="1" w:name="9c77c369-253a-42d0-9f35-54c4c9eeb23c"/>
      <w:r w:rsidRPr="000C02B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</w:t>
      </w:r>
      <w:r w:rsidRPr="000C02B1">
        <w:rPr>
          <w:rFonts w:ascii="Times New Roman" w:hAnsi="Times New Roman"/>
          <w:color w:val="000000"/>
          <w:sz w:val="28"/>
          <w:lang w:val="ru-RU"/>
        </w:rPr>
        <w:t>), в 8 классе – 34 часа (1 час в неделю), в 9 классе – 34 часа (1 час в неделю).</w:t>
      </w:r>
      <w:bookmarkEnd w:id="1"/>
    </w:p>
    <w:p w:rsidR="00E5797D" w:rsidRPr="000C02B1" w:rsidRDefault="00E5797D">
      <w:pPr>
        <w:rPr>
          <w:lang w:val="ru-RU"/>
        </w:rPr>
        <w:sectPr w:rsidR="00E5797D" w:rsidRPr="000C02B1">
          <w:pgSz w:w="11906" w:h="16383"/>
          <w:pgMar w:top="1134" w:right="850" w:bottom="1134" w:left="1701" w:header="720" w:footer="720" w:gutter="0"/>
          <w:cols w:space="720"/>
        </w:sect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bookmarkStart w:id="2" w:name="block-33630557"/>
      <w:bookmarkEnd w:id="0"/>
      <w:r w:rsidRPr="000C02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</w:t>
      </w:r>
      <w:r w:rsidRPr="000C02B1">
        <w:rPr>
          <w:rFonts w:ascii="Times New Roman" w:hAnsi="Times New Roman"/>
          <w:color w:val="000000"/>
          <w:sz w:val="28"/>
          <w:lang w:val="ru-RU"/>
        </w:rPr>
        <w:t>по программе. Типы компьютеров: персональные компьютеры, встроенные компьютеры, суперкомпьютеры. Мобильные устройства.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</w:t>
      </w:r>
      <w:r w:rsidRPr="000C02B1">
        <w:rPr>
          <w:rFonts w:ascii="Times New Roman" w:hAnsi="Times New Roman"/>
          <w:color w:val="000000"/>
          <w:sz w:val="28"/>
          <w:lang w:val="ru-RU"/>
        </w:rPr>
        <w:t>, датчики мобильных устройств, средства биометрической аутентификации.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Персональный компью</w:t>
      </w:r>
      <w:r w:rsidRPr="000C02B1">
        <w:rPr>
          <w:rFonts w:ascii="Times New Roman" w:hAnsi="Times New Roman"/>
          <w:color w:val="000000"/>
          <w:sz w:val="28"/>
          <w:lang w:val="ru-RU"/>
        </w:rPr>
        <w:t>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</w:t>
      </w:r>
      <w:r w:rsidRPr="000C02B1">
        <w:rPr>
          <w:rFonts w:ascii="Times New Roman" w:hAnsi="Times New Roman"/>
          <w:color w:val="000000"/>
          <w:sz w:val="28"/>
          <w:lang w:val="ru-RU"/>
        </w:rPr>
        <w:t>орость доступа для различных видов носителей.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</w:t>
      </w:r>
      <w:r w:rsidRPr="000C02B1">
        <w:rPr>
          <w:rFonts w:ascii="Times New Roman" w:hAnsi="Times New Roman"/>
          <w:color w:val="000000"/>
          <w:sz w:val="28"/>
          <w:lang w:val="ru-RU"/>
        </w:rPr>
        <w:t>вая охрана программ и данных. Бесплатные и условно-бесплатные программы. Свободное программное обеспечение.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</w:t>
      </w:r>
      <w:r w:rsidRPr="000C02B1">
        <w:rPr>
          <w:rFonts w:ascii="Times New Roman" w:hAnsi="Times New Roman"/>
          <w:color w:val="000000"/>
          <w:sz w:val="28"/>
          <w:lang w:val="ru-RU"/>
        </w:rPr>
        <w:t>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</w:t>
      </w:r>
      <w:r w:rsidRPr="000C02B1">
        <w:rPr>
          <w:rFonts w:ascii="Times New Roman" w:hAnsi="Times New Roman"/>
          <w:color w:val="000000"/>
          <w:sz w:val="28"/>
          <w:lang w:val="ru-RU"/>
        </w:rPr>
        <w:t>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Объе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динение компьютеров в сеть. Сеть Интернет. Веб-страница, веб-сайт. Структура адресов веб-ресурсов. Браузер. </w:t>
      </w:r>
      <w:proofErr w:type="spellStart"/>
      <w:r>
        <w:rPr>
          <w:rFonts w:ascii="Times New Roman" w:hAnsi="Times New Roman"/>
          <w:color w:val="000000"/>
          <w:sz w:val="28"/>
        </w:rPr>
        <w:t>Поисковые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C02B1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Современные сервисы инте</w:t>
      </w:r>
      <w:r w:rsidRPr="000C02B1">
        <w:rPr>
          <w:rFonts w:ascii="Times New Roman" w:hAnsi="Times New Roman"/>
          <w:color w:val="000000"/>
          <w:sz w:val="28"/>
          <w:lang w:val="ru-RU"/>
        </w:rPr>
        <w:t>рнет-коммуникаций.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</w:t>
      </w:r>
      <w:r w:rsidRPr="000C02B1">
        <w:rPr>
          <w:rFonts w:ascii="Times New Roman" w:hAnsi="Times New Roman"/>
          <w:color w:val="000000"/>
          <w:sz w:val="28"/>
          <w:lang w:val="ru-RU"/>
        </w:rPr>
        <w:t>овременной науки.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</w:t>
      </w:r>
      <w:r w:rsidRPr="000C02B1">
        <w:rPr>
          <w:rFonts w:ascii="Times New Roman" w:hAnsi="Times New Roman"/>
          <w:color w:val="000000"/>
          <w:sz w:val="28"/>
          <w:lang w:val="ru-RU"/>
        </w:rPr>
        <w:t>скретных данных.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</w:t>
      </w:r>
      <w:r w:rsidRPr="000C02B1">
        <w:rPr>
          <w:rFonts w:ascii="Times New Roman" w:hAnsi="Times New Roman"/>
          <w:color w:val="000000"/>
          <w:sz w:val="28"/>
          <w:lang w:val="ru-RU"/>
        </w:rPr>
        <w:t>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Кодир</w:t>
      </w:r>
      <w:r w:rsidRPr="000C02B1">
        <w:rPr>
          <w:rFonts w:ascii="Times New Roman" w:hAnsi="Times New Roman"/>
          <w:color w:val="000000"/>
          <w:sz w:val="28"/>
          <w:lang w:val="ru-RU"/>
        </w:rPr>
        <w:t>ование символов одного алфавита с помощью кодовых слов в другом алфавите, кодовая таблица, декодирование.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Информационный объём данных. Бит – минимальная единица количества </w:t>
      </w:r>
      <w:r w:rsidRPr="000C02B1">
        <w:rPr>
          <w:rFonts w:ascii="Times New Roman" w:hAnsi="Times New Roman"/>
          <w:color w:val="000000"/>
          <w:sz w:val="28"/>
          <w:lang w:val="ru-RU"/>
        </w:rPr>
        <w:t>информации – двоичный разряд. Единицы измерения информационного объёма данных. Бит, байт, килобайт, мегабайт, гигабайт.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Во</w:t>
      </w:r>
      <w:r w:rsidRPr="000C02B1">
        <w:rPr>
          <w:rFonts w:ascii="Times New Roman" w:hAnsi="Times New Roman"/>
          <w:color w:val="000000"/>
          <w:sz w:val="28"/>
          <w:lang w:val="ru-RU"/>
        </w:rPr>
        <w:t>сьмибитные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C02B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цифровом представлении аудиовизуальных и </w:t>
      </w:r>
      <w:r w:rsidRPr="000C02B1">
        <w:rPr>
          <w:rFonts w:ascii="Times New Roman" w:hAnsi="Times New Roman"/>
          <w:color w:val="000000"/>
          <w:sz w:val="28"/>
          <w:lang w:val="ru-RU"/>
        </w:rPr>
        <w:t>других непрерывных данных.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C02B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Кодирование звук</w:t>
      </w:r>
      <w:r w:rsidRPr="000C02B1">
        <w:rPr>
          <w:rFonts w:ascii="Times New Roman" w:hAnsi="Times New Roman"/>
          <w:color w:val="000000"/>
          <w:sz w:val="28"/>
          <w:lang w:val="ru-RU"/>
        </w:rPr>
        <w:t>а. Разрядность и частота записи. Количество каналов записи.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</w:t>
      </w:r>
      <w:r w:rsidRPr="000C02B1">
        <w:rPr>
          <w:rFonts w:ascii="Times New Roman" w:hAnsi="Times New Roman"/>
          <w:color w:val="000000"/>
          <w:sz w:val="28"/>
          <w:lang w:val="ru-RU"/>
        </w:rPr>
        <w:t>ац, строка, слово, символ).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>). Полужирное и курсивн</w:t>
      </w:r>
      <w:r w:rsidRPr="000C02B1">
        <w:rPr>
          <w:rFonts w:ascii="Times New Roman" w:hAnsi="Times New Roman"/>
          <w:color w:val="000000"/>
          <w:sz w:val="28"/>
          <w:lang w:val="ru-RU"/>
        </w:rPr>
        <w:t>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Вставка </w:t>
      </w:r>
      <w:r w:rsidRPr="000C02B1">
        <w:rPr>
          <w:rFonts w:ascii="Times New Roman" w:hAnsi="Times New Roman"/>
          <w:color w:val="000000"/>
          <w:sz w:val="28"/>
          <w:lang w:val="ru-RU"/>
        </w:rPr>
        <w:t>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</w:t>
      </w:r>
      <w:r w:rsidRPr="000C02B1">
        <w:rPr>
          <w:rFonts w:ascii="Times New Roman" w:hAnsi="Times New Roman"/>
          <w:color w:val="000000"/>
          <w:sz w:val="28"/>
          <w:lang w:val="ru-RU"/>
        </w:rPr>
        <w:t>аспознавание текста. Компьютерный перевод. Использование сервисов Интернета для обработки текста.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</w:t>
      </w:r>
      <w:r w:rsidRPr="000C02B1">
        <w:rPr>
          <w:rFonts w:ascii="Times New Roman" w:hAnsi="Times New Roman"/>
          <w:color w:val="000000"/>
          <w:sz w:val="28"/>
          <w:lang w:val="ru-RU"/>
        </w:rPr>
        <w:t>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</w:t>
      </w:r>
      <w:r w:rsidRPr="000C02B1">
        <w:rPr>
          <w:rFonts w:ascii="Times New Roman" w:hAnsi="Times New Roman"/>
          <w:color w:val="000000"/>
          <w:sz w:val="28"/>
          <w:lang w:val="ru-RU"/>
        </w:rPr>
        <w:t>ми текстового процессора или других программ (приложений). Добавление векторных рисунков в документы.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Добавлен</w:t>
      </w:r>
      <w:r w:rsidRPr="000C02B1">
        <w:rPr>
          <w:rFonts w:ascii="Times New Roman" w:hAnsi="Times New Roman"/>
          <w:color w:val="000000"/>
          <w:sz w:val="28"/>
          <w:lang w:val="ru-RU"/>
        </w:rPr>
        <w:t>ие на слайд аудиовизуальных данных. Анимация. Гиперссылки.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</w:t>
      </w:r>
      <w:r w:rsidRPr="000C02B1">
        <w:rPr>
          <w:rFonts w:ascii="Times New Roman" w:hAnsi="Times New Roman"/>
          <w:color w:val="000000"/>
          <w:sz w:val="28"/>
          <w:lang w:val="ru-RU"/>
        </w:rPr>
        <w:t>записанных в других системах счисления.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</w:t>
      </w:r>
      <w:r w:rsidRPr="000C02B1">
        <w:rPr>
          <w:rFonts w:ascii="Times New Roman" w:hAnsi="Times New Roman"/>
          <w:color w:val="000000"/>
          <w:sz w:val="28"/>
          <w:lang w:val="ru-RU"/>
        </w:rPr>
        <w:t>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Логическ</w:t>
      </w:r>
      <w:r w:rsidRPr="000C02B1">
        <w:rPr>
          <w:rFonts w:ascii="Times New Roman" w:hAnsi="Times New Roman"/>
          <w:color w:val="000000"/>
          <w:sz w:val="28"/>
          <w:lang w:val="ru-RU"/>
        </w:rPr>
        <w:t>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</w:t>
      </w:r>
      <w:r w:rsidRPr="000C02B1">
        <w:rPr>
          <w:rFonts w:ascii="Times New Roman" w:hAnsi="Times New Roman"/>
          <w:color w:val="000000"/>
          <w:sz w:val="28"/>
          <w:lang w:val="ru-RU"/>
        </w:rPr>
        <w:t>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Логические элементы. Знак</w:t>
      </w:r>
      <w:r w:rsidRPr="000C02B1">
        <w:rPr>
          <w:rFonts w:ascii="Times New Roman" w:hAnsi="Times New Roman"/>
          <w:color w:val="000000"/>
          <w:sz w:val="28"/>
          <w:lang w:val="ru-RU"/>
        </w:rPr>
        <w:t>омство с логическими основами компьютера.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r w:rsidRPr="000C02B1">
        <w:rPr>
          <w:rFonts w:ascii="Times New Roman" w:hAnsi="Times New Roman"/>
          <w:color w:val="000000"/>
          <w:sz w:val="28"/>
          <w:lang w:val="ru-RU"/>
        </w:rPr>
        <w:t>словесный, в виде блок-схемы, программа).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Конс</w:t>
      </w:r>
      <w:r w:rsidRPr="000C02B1">
        <w:rPr>
          <w:rFonts w:ascii="Times New Roman" w:hAnsi="Times New Roman"/>
          <w:color w:val="000000"/>
          <w:sz w:val="28"/>
          <w:lang w:val="ru-RU"/>
        </w:rPr>
        <w:t>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Разр</w:t>
      </w:r>
      <w:r w:rsidRPr="000C02B1">
        <w:rPr>
          <w:rFonts w:ascii="Times New Roman" w:hAnsi="Times New Roman"/>
          <w:color w:val="000000"/>
          <w:sz w:val="28"/>
          <w:lang w:val="ru-RU"/>
        </w:rPr>
        <w:t>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</w:t>
      </w:r>
      <w:r w:rsidRPr="000C02B1">
        <w:rPr>
          <w:rFonts w:ascii="Times New Roman" w:hAnsi="Times New Roman"/>
          <w:color w:val="000000"/>
          <w:sz w:val="28"/>
          <w:lang w:val="ru-RU"/>
        </w:rPr>
        <w:t>тёжник. Выполнение алгоритмов вручную и на компьютере. Синтаксические и логические ошибки. Отказы.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</w:t>
      </w:r>
      <w:r w:rsidRPr="000C02B1">
        <w:rPr>
          <w:rFonts w:ascii="Times New Roman" w:hAnsi="Times New Roman"/>
          <w:color w:val="000000"/>
          <w:sz w:val="28"/>
          <w:lang w:val="ru-RU"/>
        </w:rPr>
        <w:t>мм, транслятор, отладчик.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Ветвления.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Диалоговая отладка программ: пошаговое </w:t>
      </w:r>
      <w:r w:rsidRPr="000C02B1">
        <w:rPr>
          <w:rFonts w:ascii="Times New Roman" w:hAnsi="Times New Roman"/>
          <w:color w:val="000000"/>
          <w:sz w:val="28"/>
          <w:lang w:val="ru-RU"/>
        </w:rPr>
        <w:t>выполнение, просмотр значений величин, отладочный вывод, выбор точки останова.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шим или равным 10, на отдельные цифры. 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</w:t>
      </w:r>
      <w:r w:rsidRPr="000C02B1">
        <w:rPr>
          <w:rFonts w:ascii="Times New Roman" w:hAnsi="Times New Roman"/>
          <w:color w:val="000000"/>
          <w:sz w:val="28"/>
          <w:lang w:val="ru-RU"/>
        </w:rPr>
        <w:t>дсчёт частоты появления символа в строке. Встроенные функции для обработки строк.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</w:t>
      </w:r>
      <w:r w:rsidRPr="000C02B1">
        <w:rPr>
          <w:rFonts w:ascii="Times New Roman" w:hAnsi="Times New Roman"/>
          <w:color w:val="000000"/>
          <w:sz w:val="28"/>
          <w:lang w:val="ru-RU"/>
        </w:rPr>
        <w:t>у.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0C02B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</w:t>
      </w:r>
      <w:r w:rsidRPr="000C02B1">
        <w:rPr>
          <w:rFonts w:ascii="Times New Roman" w:hAnsi="Times New Roman"/>
          <w:color w:val="000000"/>
          <w:sz w:val="28"/>
          <w:lang w:val="ru-RU"/>
        </w:rPr>
        <w:t>анные (интернет-данные, в частности данные социальных сетей).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</w:t>
      </w:r>
      <w:r w:rsidRPr="000C02B1">
        <w:rPr>
          <w:rFonts w:ascii="Times New Roman" w:hAnsi="Times New Roman"/>
          <w:color w:val="000000"/>
          <w:sz w:val="28"/>
          <w:lang w:val="ru-RU"/>
        </w:rPr>
        <w:t>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</w:t>
      </w:r>
      <w:r w:rsidRPr="000C02B1">
        <w:rPr>
          <w:rFonts w:ascii="Times New Roman" w:hAnsi="Times New Roman"/>
          <w:color w:val="000000"/>
          <w:sz w:val="28"/>
          <w:lang w:val="ru-RU"/>
        </w:rPr>
        <w:t>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Модель. 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Граф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Вершина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ребро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путь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C02B1">
        <w:rPr>
          <w:rFonts w:ascii="Times New Roman" w:hAnsi="Times New Roman"/>
          <w:color w:val="000000"/>
          <w:sz w:val="28"/>
          <w:lang w:val="ru-RU"/>
        </w:rPr>
        <w:t>Ориентированные и неориентированные графы. Длина (вес) ребра. Весовая матрица графа. Длина пути между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вершинами графа. Поиск оптимального пути в графе. Начальная вершина </w:t>
      </w: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ота дерева. Поддерево. </w:t>
      </w:r>
      <w:proofErr w:type="spellStart"/>
      <w:r>
        <w:rPr>
          <w:rFonts w:ascii="Times New Roman" w:hAnsi="Times New Roman"/>
          <w:color w:val="000000"/>
          <w:sz w:val="28"/>
        </w:rPr>
        <w:t>Примеры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использования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деревьев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C02B1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</w:t>
      </w:r>
      <w:r w:rsidRPr="000C02B1">
        <w:rPr>
          <w:rFonts w:ascii="Times New Roman" w:hAnsi="Times New Roman"/>
          <w:color w:val="000000"/>
          <w:sz w:val="28"/>
          <w:lang w:val="ru-RU"/>
        </w:rPr>
        <w:t>ного (литературного) описания объекта.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 xml:space="preserve">Алгоритмы 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>и программирование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</w:t>
      </w:r>
      <w:r w:rsidRPr="000C02B1">
        <w:rPr>
          <w:rFonts w:ascii="Times New Roman" w:hAnsi="Times New Roman"/>
          <w:color w:val="000000"/>
          <w:sz w:val="28"/>
          <w:lang w:val="ru-RU"/>
        </w:rPr>
        <w:t>Черепашка, Чертёжник и другими.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>#, Шко</w:t>
      </w:r>
      <w:r w:rsidRPr="000C02B1">
        <w:rPr>
          <w:rFonts w:ascii="Times New Roman" w:hAnsi="Times New Roman"/>
          <w:color w:val="000000"/>
          <w:sz w:val="28"/>
          <w:lang w:val="ru-RU"/>
        </w:rPr>
        <w:t>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</w:t>
      </w:r>
      <w:r w:rsidRPr="000C02B1">
        <w:rPr>
          <w:rFonts w:ascii="Times New Roman" w:hAnsi="Times New Roman"/>
          <w:color w:val="000000"/>
          <w:sz w:val="28"/>
          <w:lang w:val="ru-RU"/>
        </w:rPr>
        <w:t>ному условию, нахождение минимального (максимального) элемента массива. Сортировка массива.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заданному условию.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</w:t>
      </w:r>
      <w:r w:rsidRPr="000C02B1">
        <w:rPr>
          <w:rFonts w:ascii="Times New Roman" w:hAnsi="Times New Roman"/>
          <w:color w:val="000000"/>
          <w:sz w:val="28"/>
          <w:lang w:val="ru-RU"/>
        </w:rPr>
        <w:t>ю датчиков, в том числе в робототехнике.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другие системы).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</w:t>
      </w:r>
      <w:r w:rsidRPr="000C02B1">
        <w:rPr>
          <w:rFonts w:ascii="Times New Roman" w:hAnsi="Times New Roman"/>
          <w:color w:val="000000"/>
          <w:sz w:val="28"/>
          <w:lang w:val="ru-RU"/>
        </w:rPr>
        <w:t>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Условные вычисления </w:t>
      </w:r>
      <w:r w:rsidRPr="000C02B1">
        <w:rPr>
          <w:rFonts w:ascii="Times New Roman" w:hAnsi="Times New Roman"/>
          <w:color w:val="000000"/>
          <w:sz w:val="28"/>
          <w:lang w:val="ru-RU"/>
        </w:rPr>
        <w:t>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</w:t>
      </w:r>
      <w:r w:rsidRPr="000C02B1">
        <w:rPr>
          <w:rFonts w:ascii="Times New Roman" w:hAnsi="Times New Roman"/>
          <w:color w:val="000000"/>
          <w:sz w:val="28"/>
          <w:lang w:val="ru-RU"/>
        </w:rPr>
        <w:t>тии экономики мира, страны, региона. Открытые образовательные ресурсы.</w:t>
      </w: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</w:t>
      </w:r>
      <w:r w:rsidRPr="000C02B1">
        <w:rPr>
          <w:rFonts w:ascii="Times New Roman" w:hAnsi="Times New Roman"/>
          <w:color w:val="000000"/>
          <w:sz w:val="28"/>
          <w:lang w:val="ru-RU"/>
        </w:rPr>
        <w:t>лист по анализу данных, системный администратор.</w:t>
      </w:r>
    </w:p>
    <w:p w:rsidR="00E5797D" w:rsidRPr="000C02B1" w:rsidRDefault="00E5797D">
      <w:pPr>
        <w:rPr>
          <w:lang w:val="ru-RU"/>
        </w:rPr>
        <w:sectPr w:rsidR="00E5797D" w:rsidRPr="000C02B1">
          <w:pgSz w:w="11906" w:h="16383"/>
          <w:pgMar w:top="1134" w:right="850" w:bottom="1134" w:left="1701" w:header="720" w:footer="720" w:gutter="0"/>
          <w:cols w:space="720"/>
        </w:sect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bookmarkStart w:id="3" w:name="block-33630558"/>
      <w:bookmarkEnd w:id="2"/>
      <w:r w:rsidRPr="000C02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тных,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В </w:t>
      </w:r>
      <w:r w:rsidRPr="000C02B1">
        <w:rPr>
          <w:rFonts w:ascii="Times New Roman" w:hAnsi="Times New Roman"/>
          <w:color w:val="000000"/>
          <w:sz w:val="28"/>
          <w:lang w:val="ru-RU"/>
        </w:rPr>
        <w:t>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</w:t>
      </w:r>
      <w:r w:rsidRPr="000C02B1">
        <w:rPr>
          <w:rFonts w:ascii="Times New Roman" w:hAnsi="Times New Roman"/>
          <w:color w:val="000000"/>
          <w:sz w:val="28"/>
          <w:lang w:val="ru-RU"/>
        </w:rPr>
        <w:t>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</w:t>
      </w:r>
      <w:r w:rsidRPr="000C02B1">
        <w:rPr>
          <w:rFonts w:ascii="Times New Roman" w:hAnsi="Times New Roman"/>
          <w:color w:val="000000"/>
          <w:sz w:val="28"/>
          <w:lang w:val="ru-RU"/>
        </w:rPr>
        <w:t>ой трансформации современного общества;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</w:t>
      </w:r>
      <w:r w:rsidRPr="000C02B1">
        <w:rPr>
          <w:rFonts w:ascii="Times New Roman" w:hAnsi="Times New Roman"/>
          <w:color w:val="000000"/>
          <w:sz w:val="28"/>
          <w:lang w:val="ru-RU"/>
        </w:rPr>
        <w:t>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</w:t>
      </w:r>
      <w:r w:rsidRPr="000C02B1">
        <w:rPr>
          <w:rFonts w:ascii="Times New Roman" w:hAnsi="Times New Roman"/>
          <w:color w:val="000000"/>
          <w:sz w:val="28"/>
          <w:lang w:val="ru-RU"/>
        </w:rPr>
        <w:t>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сформи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рованность мировоззренческих представлений об информации, информационных процессах и информационных технологиях, </w:t>
      </w: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мира;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</w:t>
      </w:r>
      <w:r w:rsidRPr="000C02B1">
        <w:rPr>
          <w:rFonts w:ascii="Times New Roman" w:hAnsi="Times New Roman"/>
          <w:color w:val="000000"/>
          <w:sz w:val="28"/>
          <w:lang w:val="ru-RU"/>
        </w:rPr>
        <w:t>, наблюдений, поступков и стремление совершенствовать пути достижения индивидуального и коллективного благополучия;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</w:t>
      </w:r>
      <w:r w:rsidRPr="000C02B1">
        <w:rPr>
          <w:rFonts w:ascii="Times New Roman" w:hAnsi="Times New Roman"/>
          <w:color w:val="000000"/>
          <w:sz w:val="28"/>
          <w:lang w:val="ru-RU"/>
        </w:rPr>
        <w:t>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формирования культуры здоровья: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</w:t>
      </w:r>
      <w:r w:rsidRPr="000C02B1">
        <w:rPr>
          <w:rFonts w:ascii="Times New Roman" w:hAnsi="Times New Roman"/>
          <w:color w:val="000000"/>
          <w:sz w:val="28"/>
          <w:lang w:val="ru-RU"/>
        </w:rPr>
        <w:t>х технологий;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</w:t>
      </w:r>
      <w:r w:rsidRPr="000C02B1">
        <w:rPr>
          <w:rFonts w:ascii="Times New Roman" w:hAnsi="Times New Roman"/>
          <w:color w:val="000000"/>
          <w:sz w:val="28"/>
          <w:lang w:val="ru-RU"/>
        </w:rPr>
        <w:t>чно-технического прогресса;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осознание глобального характера экологических проблем </w:t>
      </w:r>
      <w:r w:rsidRPr="000C02B1">
        <w:rPr>
          <w:rFonts w:ascii="Times New Roman" w:hAnsi="Times New Roman"/>
          <w:color w:val="000000"/>
          <w:sz w:val="28"/>
          <w:lang w:val="ru-RU"/>
        </w:rPr>
        <w:t>и путей их решения, в том числе с учётом возможностей информационных и коммуникационных технологий;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</w:t>
      </w:r>
      <w:r w:rsidRPr="000C02B1">
        <w:rPr>
          <w:rFonts w:ascii="Times New Roman" w:hAnsi="Times New Roman"/>
          <w:color w:val="000000"/>
          <w:sz w:val="28"/>
          <w:lang w:val="ru-RU"/>
        </w:rPr>
        <w:t>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</w:t>
      </w:r>
      <w:r w:rsidRPr="000C02B1">
        <w:rPr>
          <w:rFonts w:ascii="Times New Roman" w:hAnsi="Times New Roman"/>
          <w:color w:val="000000"/>
          <w:sz w:val="28"/>
          <w:lang w:val="ru-RU"/>
        </w:rPr>
        <w:t>орматике отражают овладение универсальными учебными действиями – познавательными, коммуникативными, регулятивными.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</w:t>
      </w:r>
      <w:r w:rsidRPr="000C02B1">
        <w:rPr>
          <w:rFonts w:ascii="Times New Roman" w:hAnsi="Times New Roman"/>
          <w:color w:val="000000"/>
          <w:sz w:val="28"/>
          <w:lang w:val="ru-RU"/>
        </w:rPr>
        <w:t>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умение создавать, пр</w:t>
      </w:r>
      <w:r w:rsidRPr="000C02B1">
        <w:rPr>
          <w:rFonts w:ascii="Times New Roman" w:hAnsi="Times New Roman"/>
          <w:color w:val="000000"/>
          <w:sz w:val="28"/>
          <w:lang w:val="ru-RU"/>
        </w:rPr>
        <w:t>именять и преобразовывать знаки и символы, модели и схемы для решения учебных и познавательных задач;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</w:t>
      </w:r>
      <w:r w:rsidRPr="000C02B1">
        <w:rPr>
          <w:rFonts w:ascii="Times New Roman" w:hAnsi="Times New Roman"/>
          <w:color w:val="000000"/>
          <w:sz w:val="28"/>
          <w:lang w:val="ru-RU"/>
        </w:rPr>
        <w:t>нных критериев).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полученную в ходе исследования;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выявл</w:t>
      </w:r>
      <w:r w:rsidRPr="000C02B1">
        <w:rPr>
          <w:rFonts w:ascii="Times New Roman" w:hAnsi="Times New Roman"/>
          <w:color w:val="000000"/>
          <w:sz w:val="28"/>
          <w:lang w:val="ru-RU"/>
        </w:rPr>
        <w:t>ять дефицит информации, данных, необходимых для решения поставленной задачи;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выбирать, анал</w:t>
      </w:r>
      <w:r w:rsidRPr="000C02B1">
        <w:rPr>
          <w:rFonts w:ascii="Times New Roman" w:hAnsi="Times New Roman"/>
          <w:color w:val="000000"/>
          <w:sz w:val="28"/>
          <w:lang w:val="ru-RU"/>
        </w:rPr>
        <w:t>изировать, систематизировать и интерпретировать информацию различных видов и форм представления;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</w:t>
      </w:r>
      <w:r w:rsidRPr="000C02B1">
        <w:rPr>
          <w:rFonts w:ascii="Times New Roman" w:hAnsi="Times New Roman"/>
          <w:color w:val="000000"/>
          <w:sz w:val="28"/>
          <w:lang w:val="ru-RU"/>
        </w:rPr>
        <w:t>циями;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</w:t>
      </w:r>
      <w:r w:rsidRPr="000C02B1">
        <w:rPr>
          <w:rFonts w:ascii="Times New Roman" w:hAnsi="Times New Roman"/>
          <w:color w:val="000000"/>
          <w:sz w:val="28"/>
          <w:lang w:val="ru-RU"/>
        </w:rPr>
        <w:t>ениями других участников диалога, обнаруживать различие и сходство позиций;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</w:t>
      </w:r>
      <w:r w:rsidRPr="000C02B1">
        <w:rPr>
          <w:rFonts w:ascii="Times New Roman" w:hAnsi="Times New Roman"/>
          <w:color w:val="000000"/>
          <w:sz w:val="28"/>
          <w:lang w:val="ru-RU"/>
        </w:rPr>
        <w:t>аудитории и в соответствии с ним составлять устные и письменные тексты с использованием иллюстративных материалов.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</w:t>
      </w:r>
      <w:r w:rsidRPr="000C02B1">
        <w:rPr>
          <w:rFonts w:ascii="Times New Roman" w:hAnsi="Times New Roman"/>
          <w:color w:val="000000"/>
          <w:sz w:val="28"/>
          <w:lang w:val="ru-RU"/>
        </w:rPr>
        <w:t>емы, в том числе при создании информационного продукта;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</w:t>
      </w:r>
      <w:r w:rsidRPr="000C02B1">
        <w:rPr>
          <w:rFonts w:ascii="Times New Roman" w:hAnsi="Times New Roman"/>
          <w:color w:val="000000"/>
          <w:sz w:val="28"/>
          <w:lang w:val="ru-RU"/>
        </w:rPr>
        <w:t>ь процесс и результат совместной работы;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в общий информационный продукт по критериям, самостоятельно сформулированным участниками взаимодействия;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</w:t>
      </w:r>
      <w:r w:rsidRPr="000C02B1">
        <w:rPr>
          <w:rFonts w:ascii="Times New Roman" w:hAnsi="Times New Roman"/>
          <w:color w:val="000000"/>
          <w:sz w:val="28"/>
          <w:lang w:val="ru-RU"/>
        </w:rPr>
        <w:t>ь к предоставлению отчёта перед группой.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</w:t>
      </w:r>
      <w:r w:rsidRPr="000C02B1">
        <w:rPr>
          <w:rFonts w:ascii="Times New Roman" w:hAnsi="Times New Roman"/>
          <w:color w:val="000000"/>
          <w:sz w:val="28"/>
          <w:lang w:val="ru-RU"/>
        </w:rPr>
        <w:t>шений, принятие решений в группе);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</w:t>
      </w:r>
      <w:r w:rsidRPr="000C02B1">
        <w:rPr>
          <w:rFonts w:ascii="Times New Roman" w:hAnsi="Times New Roman"/>
          <w:color w:val="000000"/>
          <w:sz w:val="28"/>
          <w:lang w:val="ru-RU"/>
        </w:rPr>
        <w:t>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Самоконтроль (ре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>флексия):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</w:t>
      </w:r>
      <w:r w:rsidRPr="000C02B1">
        <w:rPr>
          <w:rFonts w:ascii="Times New Roman" w:hAnsi="Times New Roman"/>
          <w:color w:val="000000"/>
          <w:sz w:val="28"/>
          <w:lang w:val="ru-RU"/>
        </w:rPr>
        <w:t>стоятельствам;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</w:t>
      </w:r>
      <w:r w:rsidRPr="000C02B1">
        <w:rPr>
          <w:rFonts w:ascii="Times New Roman" w:hAnsi="Times New Roman"/>
          <w:color w:val="000000"/>
          <w:sz w:val="28"/>
          <w:lang w:val="ru-RU"/>
        </w:rPr>
        <w:t>нившихся ситуаций, установленных ошибок, возникших трудностей;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осознавать невоз</w:t>
      </w:r>
      <w:r w:rsidRPr="000C02B1">
        <w:rPr>
          <w:rFonts w:ascii="Times New Roman" w:hAnsi="Times New Roman"/>
          <w:color w:val="000000"/>
          <w:sz w:val="28"/>
          <w:lang w:val="ru-RU"/>
        </w:rPr>
        <w:t>можность контролировать всё вокруг даже в условиях открытого доступа к любым объёмам информации.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</w:t>
      </w:r>
      <w:r w:rsidRPr="000C02B1">
        <w:rPr>
          <w:rFonts w:ascii="Times New Roman" w:hAnsi="Times New Roman"/>
          <w:color w:val="000000"/>
          <w:sz w:val="28"/>
          <w:lang w:val="ru-RU"/>
        </w:rPr>
        <w:t>мационный процесс», «обработка информации», «хранение информации», «передача информации»;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</w:t>
      </w:r>
      <w:r w:rsidRPr="000C02B1">
        <w:rPr>
          <w:rFonts w:ascii="Times New Roman" w:hAnsi="Times New Roman"/>
          <w:color w:val="000000"/>
          <w:sz w:val="28"/>
          <w:lang w:val="ru-RU"/>
        </w:rPr>
        <w:t>й, аудио);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</w:t>
      </w:r>
      <w:r w:rsidRPr="000C02B1">
        <w:rPr>
          <w:rFonts w:ascii="Times New Roman" w:hAnsi="Times New Roman"/>
          <w:color w:val="000000"/>
          <w:sz w:val="28"/>
          <w:lang w:val="ru-RU"/>
        </w:rPr>
        <w:t>еры современных устройств хранения и передачи информации, сравнивать их количественные характеристики;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</w:t>
      </w:r>
      <w:r w:rsidRPr="000C02B1">
        <w:rPr>
          <w:rFonts w:ascii="Times New Roman" w:hAnsi="Times New Roman"/>
          <w:color w:val="000000"/>
          <w:sz w:val="28"/>
          <w:lang w:val="ru-RU"/>
        </w:rPr>
        <w:t>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</w:t>
      </w:r>
      <w:r w:rsidRPr="000C02B1">
        <w:rPr>
          <w:rFonts w:ascii="Times New Roman" w:hAnsi="Times New Roman"/>
          <w:color w:val="000000"/>
          <w:sz w:val="28"/>
          <w:lang w:val="ru-RU"/>
        </w:rPr>
        <w:t>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</w:t>
      </w:r>
      <w:r w:rsidRPr="000C02B1">
        <w:rPr>
          <w:rFonts w:ascii="Times New Roman" w:hAnsi="Times New Roman"/>
          <w:color w:val="000000"/>
          <w:sz w:val="28"/>
          <w:lang w:val="ru-RU"/>
        </w:rPr>
        <w:t>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</w:t>
      </w:r>
      <w:r w:rsidRPr="000C02B1">
        <w:rPr>
          <w:rFonts w:ascii="Times New Roman" w:hAnsi="Times New Roman"/>
          <w:color w:val="000000"/>
          <w:sz w:val="28"/>
          <w:lang w:val="ru-RU"/>
        </w:rPr>
        <w:t>езентаций;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</w:t>
      </w:r>
      <w:r w:rsidRPr="000C02B1">
        <w:rPr>
          <w:rFonts w:ascii="Times New Roman" w:hAnsi="Times New Roman"/>
          <w:color w:val="000000"/>
          <w:sz w:val="28"/>
          <w:lang w:val="ru-RU"/>
        </w:rPr>
        <w:t>ористического характера;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</w:t>
      </w:r>
      <w:r w:rsidRPr="000C02B1">
        <w:rPr>
          <w:rFonts w:ascii="Times New Roman" w:hAnsi="Times New Roman"/>
          <w:color w:val="000000"/>
          <w:sz w:val="28"/>
          <w:lang w:val="ru-RU"/>
        </w:rPr>
        <w:t>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</w:t>
      </w:r>
      <w:r w:rsidRPr="000C02B1">
        <w:rPr>
          <w:rFonts w:ascii="Times New Roman" w:hAnsi="Times New Roman"/>
          <w:color w:val="000000"/>
          <w:sz w:val="28"/>
          <w:lang w:val="ru-RU"/>
        </w:rPr>
        <w:t>ий на здоровье пользователя.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записывать и сравнивать целые числа от 0 до 1024 в </w:t>
      </w:r>
      <w:r w:rsidRPr="000C02B1">
        <w:rPr>
          <w:rFonts w:ascii="Times New Roman" w:hAnsi="Times New Roman"/>
          <w:color w:val="000000"/>
          <w:sz w:val="28"/>
          <w:lang w:val="ru-RU"/>
        </w:rPr>
        <w:t>различных позиционных системах счисления (с основаниями 2, 8, 16), выполнять арифметические операции над ними;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</w:t>
      </w:r>
      <w:r w:rsidRPr="000C02B1">
        <w:rPr>
          <w:rFonts w:ascii="Times New Roman" w:hAnsi="Times New Roman"/>
          <w:color w:val="000000"/>
          <w:sz w:val="28"/>
          <w:lang w:val="ru-RU"/>
        </w:rPr>
        <w:t>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</w:t>
      </w:r>
      <w:r w:rsidRPr="000C02B1">
        <w:rPr>
          <w:rFonts w:ascii="Times New Roman" w:hAnsi="Times New Roman"/>
          <w:color w:val="000000"/>
          <w:sz w:val="28"/>
          <w:lang w:val="ru-RU"/>
        </w:rPr>
        <w:t>мая разницу между употреблением этих терминов в обыденной речи и в информатике;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</w:t>
      </w:r>
      <w:r w:rsidRPr="000C02B1">
        <w:rPr>
          <w:rFonts w:ascii="Times New Roman" w:hAnsi="Times New Roman"/>
          <w:color w:val="000000"/>
          <w:sz w:val="28"/>
          <w:lang w:val="ru-RU"/>
        </w:rPr>
        <w:t>ний и циклов для управления исполнителями, такими как Робот, Черепашка, Чертёжник;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при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 логические значения, операции и выражения с ними;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</w:t>
      </w:r>
      <w:r w:rsidRPr="000C02B1">
        <w:rPr>
          <w:rFonts w:ascii="Times New Roman" w:hAnsi="Times New Roman"/>
          <w:color w:val="000000"/>
          <w:sz w:val="28"/>
          <w:lang w:val="ru-RU"/>
        </w:rPr>
        <w:t>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натурального числа на простоту, выделения цифр из натурального числа.</w:t>
      </w:r>
    </w:p>
    <w:p w:rsidR="00E5797D" w:rsidRPr="000C02B1" w:rsidRDefault="00E5797D">
      <w:pPr>
        <w:spacing w:after="0" w:line="264" w:lineRule="auto"/>
        <w:ind w:left="120"/>
        <w:jc w:val="both"/>
        <w:rPr>
          <w:lang w:val="ru-RU"/>
        </w:rPr>
      </w:pPr>
    </w:p>
    <w:p w:rsidR="00E5797D" w:rsidRPr="000C02B1" w:rsidRDefault="00450E0C">
      <w:pPr>
        <w:spacing w:after="0" w:line="264" w:lineRule="auto"/>
        <w:ind w:left="12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02B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</w:t>
      </w:r>
      <w:r w:rsidRPr="000C02B1">
        <w:rPr>
          <w:rFonts w:ascii="Times New Roman" w:hAnsi="Times New Roman"/>
          <w:color w:val="000000"/>
          <w:sz w:val="28"/>
          <w:lang w:val="ru-RU"/>
        </w:rPr>
        <w:t>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ассивов (поиск максимумов, минимумов, суммы или количества элементов </w:t>
      </w:r>
      <w:r w:rsidRPr="000C02B1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02B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виды моделей, оценивать адекватность модели моделируемому объекту и целям моделирования;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</w:t>
      </w:r>
      <w:r w:rsidRPr="000C02B1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диапазона таблицы и упорядочиванием (сортировкой) его элементов;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</w:t>
      </w:r>
      <w:r w:rsidRPr="000C02B1">
        <w:rPr>
          <w:rFonts w:ascii="Times New Roman" w:hAnsi="Times New Roman"/>
          <w:color w:val="000000"/>
          <w:sz w:val="28"/>
          <w:lang w:val="ru-RU"/>
        </w:rPr>
        <w:t>рифметическое, поиск максимального и минимального значения), абсолютной, относительной, смешанной адресации;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</w:t>
      </w:r>
      <w:r w:rsidRPr="000C02B1">
        <w:rPr>
          <w:rFonts w:ascii="Times New Roman" w:hAnsi="Times New Roman"/>
          <w:color w:val="000000"/>
          <w:sz w:val="28"/>
          <w:lang w:val="ru-RU"/>
        </w:rPr>
        <w:t>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</w:t>
      </w:r>
      <w:r w:rsidRPr="000C02B1">
        <w:rPr>
          <w:rFonts w:ascii="Times New Roman" w:hAnsi="Times New Roman"/>
          <w:color w:val="000000"/>
          <w:sz w:val="28"/>
          <w:lang w:val="ru-RU"/>
        </w:rPr>
        <w:t>дарственных услуг, образовательных сервисов Интернета в учебной и повседневной деятельности;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5797D" w:rsidRPr="000C02B1" w:rsidRDefault="00450E0C">
      <w:pPr>
        <w:spacing w:after="0" w:line="264" w:lineRule="auto"/>
        <w:ind w:firstLine="600"/>
        <w:jc w:val="both"/>
        <w:rPr>
          <w:lang w:val="ru-RU"/>
        </w:rPr>
      </w:pPr>
      <w:r w:rsidRPr="000C02B1">
        <w:rPr>
          <w:rFonts w:ascii="Times New Roman" w:hAnsi="Times New Roman"/>
          <w:color w:val="000000"/>
          <w:sz w:val="28"/>
          <w:lang w:val="ru-RU"/>
        </w:rPr>
        <w:t>распознавать по</w:t>
      </w:r>
      <w:r w:rsidRPr="000C02B1">
        <w:rPr>
          <w:rFonts w:ascii="Times New Roman" w:hAnsi="Times New Roman"/>
          <w:color w:val="000000"/>
          <w:sz w:val="28"/>
          <w:lang w:val="ru-RU"/>
        </w:rPr>
        <w:t xml:space="preserve">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02B1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C02B1">
        <w:rPr>
          <w:rFonts w:ascii="Times New Roman" w:hAnsi="Times New Roman"/>
          <w:color w:val="000000"/>
          <w:sz w:val="28"/>
          <w:lang w:val="ru-RU"/>
        </w:rPr>
        <w:t>).</w:t>
      </w:r>
    </w:p>
    <w:p w:rsidR="00E5797D" w:rsidRPr="000C02B1" w:rsidRDefault="00E5797D">
      <w:pPr>
        <w:rPr>
          <w:lang w:val="ru-RU"/>
        </w:rPr>
        <w:sectPr w:rsidR="00E5797D" w:rsidRPr="000C02B1">
          <w:pgSz w:w="11906" w:h="16383"/>
          <w:pgMar w:top="1134" w:right="850" w:bottom="1134" w:left="1701" w:header="720" w:footer="720" w:gutter="0"/>
          <w:cols w:space="720"/>
        </w:sectPr>
      </w:pPr>
    </w:p>
    <w:p w:rsidR="00E5797D" w:rsidRDefault="00450E0C">
      <w:pPr>
        <w:spacing w:after="0"/>
        <w:ind w:left="120"/>
      </w:pPr>
      <w:bookmarkStart w:id="4" w:name="block-33630560"/>
      <w:bookmarkEnd w:id="3"/>
      <w:r w:rsidRPr="000C02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797D" w:rsidRDefault="00450E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5797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</w:tbl>
    <w:p w:rsidR="00E5797D" w:rsidRDefault="00E5797D">
      <w:pPr>
        <w:sectPr w:rsidR="00E57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97D" w:rsidRDefault="00450E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E5797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</w:tbl>
    <w:p w:rsidR="00E5797D" w:rsidRDefault="00E5797D">
      <w:pPr>
        <w:sectPr w:rsidR="00E5797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97D" w:rsidRDefault="00450E0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5797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797D" w:rsidRDefault="00E5797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 w:rsidRPr="000C02B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02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Default="00E5797D">
            <w:pPr>
              <w:spacing w:after="0"/>
              <w:ind w:left="135"/>
            </w:pPr>
          </w:p>
        </w:tc>
      </w:tr>
      <w:tr w:rsidR="00E579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97D" w:rsidRPr="000C02B1" w:rsidRDefault="00450E0C">
            <w:pPr>
              <w:spacing w:after="0"/>
              <w:ind w:left="135"/>
              <w:rPr>
                <w:lang w:val="ru-RU"/>
              </w:rPr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 w:rsidRPr="000C02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5797D" w:rsidRDefault="00450E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5797D" w:rsidRDefault="00E5797D"/>
        </w:tc>
      </w:tr>
    </w:tbl>
    <w:p w:rsidR="00450E0C" w:rsidRPr="000C02B1" w:rsidRDefault="00450E0C" w:rsidP="000C02B1">
      <w:pPr>
        <w:spacing w:after="0"/>
        <w:ind w:left="120"/>
        <w:rPr>
          <w:lang w:val="ru-RU"/>
        </w:rPr>
      </w:pPr>
      <w:bookmarkStart w:id="5" w:name="_GoBack"/>
      <w:bookmarkEnd w:id="4"/>
      <w:bookmarkEnd w:id="5"/>
    </w:p>
    <w:sectPr w:rsidR="00450E0C" w:rsidRPr="000C02B1" w:rsidSect="000C02B1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5797D"/>
    <w:rsid w:val="000C02B1"/>
    <w:rsid w:val="00450E0C"/>
    <w:rsid w:val="00E5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6058</Words>
  <Characters>34533</Characters>
  <Application>Microsoft Office Word</Application>
  <DocSecurity>0</DocSecurity>
  <Lines>287</Lines>
  <Paragraphs>81</Paragraphs>
  <ScaleCrop>false</ScaleCrop>
  <Company/>
  <LinksUpToDate>false</LinksUpToDate>
  <CharactersWithSpaces>40510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2024-08-18T17:23:00Z</dcterms:created>
  <dcterms:modified xsi:type="dcterms:W3CDTF">2024-08-18T17:24:00Z</dcterms:modified>
</cp:coreProperties>
</file>